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692407" w:rsidRDefault="00FA008C" w:rsidP="00B559FB">
      <w:pPr>
        <w:pStyle w:val="2"/>
        <w:tabs>
          <w:tab w:val="left" w:pos="5387"/>
        </w:tabs>
        <w:spacing w:before="0" w:after="0" w:line="216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69240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Приложение 9 к Закону Саратовской области </w:t>
      </w:r>
      <w:r w:rsidR="00473FBC" w:rsidRPr="0069240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«</w:t>
      </w:r>
      <w:r w:rsidRPr="0069240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Об областном бюджете на 20</w:t>
      </w:r>
      <w:r w:rsidR="0031345B" w:rsidRPr="0069240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21</w:t>
      </w:r>
      <w:r w:rsidRPr="0069240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год и на пл</w:t>
      </w:r>
      <w:r w:rsidRPr="0069240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а</w:t>
      </w:r>
      <w:r w:rsidRPr="0069240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новый период 202</w:t>
      </w:r>
      <w:r w:rsidR="0031345B" w:rsidRPr="0069240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</w:t>
      </w:r>
      <w:r w:rsidRPr="0069240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и 202</w:t>
      </w:r>
      <w:r w:rsidR="0031345B" w:rsidRPr="0069240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3</w:t>
      </w:r>
      <w:r w:rsidRPr="0069240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годов</w:t>
      </w:r>
      <w:r w:rsidR="00473FBC" w:rsidRPr="0069240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»</w:t>
      </w:r>
    </w:p>
    <w:p w:rsidR="009E6595" w:rsidRPr="00692407" w:rsidRDefault="009E6595" w:rsidP="00B559FB">
      <w:pPr>
        <w:pStyle w:val="ConsPlusNormal"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706C" w:rsidRPr="00692407" w:rsidRDefault="009E6595" w:rsidP="00B559FB">
      <w:pPr>
        <w:pStyle w:val="ConsPlusTitle"/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2407">
        <w:rPr>
          <w:rFonts w:ascii="Times New Roman" w:hAnsi="Times New Roman" w:cs="Times New Roman"/>
          <w:sz w:val="24"/>
          <w:szCs w:val="24"/>
        </w:rPr>
        <w:t>Р</w:t>
      </w:r>
      <w:r w:rsidR="00FA008C" w:rsidRPr="00692407">
        <w:rPr>
          <w:rFonts w:ascii="Times New Roman" w:hAnsi="Times New Roman" w:cs="Times New Roman"/>
          <w:sz w:val="24"/>
          <w:szCs w:val="24"/>
        </w:rPr>
        <w:t>аспределение бюджетных ассигнований на реализацию</w:t>
      </w:r>
      <w:r w:rsidR="0052706C" w:rsidRPr="00692407">
        <w:rPr>
          <w:rFonts w:ascii="Times New Roman" w:hAnsi="Times New Roman" w:cs="Times New Roman"/>
          <w:sz w:val="24"/>
          <w:szCs w:val="24"/>
        </w:rPr>
        <w:t xml:space="preserve"> </w:t>
      </w:r>
      <w:r w:rsidR="00FA008C" w:rsidRPr="00692407">
        <w:rPr>
          <w:rFonts w:ascii="Times New Roman" w:hAnsi="Times New Roman" w:cs="Times New Roman"/>
          <w:sz w:val="24"/>
          <w:szCs w:val="24"/>
        </w:rPr>
        <w:t>областной ад</w:t>
      </w:r>
      <w:r w:rsidR="0052706C" w:rsidRPr="00692407">
        <w:rPr>
          <w:rFonts w:ascii="Times New Roman" w:hAnsi="Times New Roman" w:cs="Times New Roman"/>
          <w:sz w:val="24"/>
          <w:szCs w:val="24"/>
        </w:rPr>
        <w:t>ресной инвестиционной</w:t>
      </w:r>
      <w:r w:rsidR="00FA008C" w:rsidRPr="00692407">
        <w:rPr>
          <w:rFonts w:ascii="Times New Roman" w:hAnsi="Times New Roman" w:cs="Times New Roman"/>
          <w:sz w:val="24"/>
          <w:szCs w:val="24"/>
        </w:rPr>
        <w:t xml:space="preserve"> программы </w:t>
      </w:r>
    </w:p>
    <w:p w:rsidR="009E6595" w:rsidRPr="00692407" w:rsidRDefault="00FA008C" w:rsidP="00B559FB">
      <w:pPr>
        <w:pStyle w:val="ConsPlusTitle"/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2407">
        <w:rPr>
          <w:rFonts w:ascii="Times New Roman" w:hAnsi="Times New Roman" w:cs="Times New Roman"/>
          <w:sz w:val="24"/>
          <w:szCs w:val="24"/>
        </w:rPr>
        <w:t>на 20</w:t>
      </w:r>
      <w:r w:rsidR="0031345B" w:rsidRPr="00692407">
        <w:rPr>
          <w:rFonts w:ascii="Times New Roman" w:hAnsi="Times New Roman" w:cs="Times New Roman"/>
          <w:sz w:val="24"/>
          <w:szCs w:val="24"/>
        </w:rPr>
        <w:t>21</w:t>
      </w:r>
      <w:r w:rsidRPr="00692407">
        <w:rPr>
          <w:rFonts w:ascii="Times New Roman" w:hAnsi="Times New Roman" w:cs="Times New Roman"/>
          <w:sz w:val="24"/>
          <w:szCs w:val="24"/>
        </w:rPr>
        <w:t xml:space="preserve"> год</w:t>
      </w:r>
      <w:r w:rsidR="0052706C" w:rsidRPr="00692407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31345B" w:rsidRPr="00692407">
        <w:rPr>
          <w:rFonts w:ascii="Times New Roman" w:hAnsi="Times New Roman" w:cs="Times New Roman"/>
          <w:sz w:val="24"/>
          <w:szCs w:val="24"/>
        </w:rPr>
        <w:t>2</w:t>
      </w:r>
      <w:r w:rsidR="0052706C" w:rsidRPr="00692407">
        <w:rPr>
          <w:rFonts w:ascii="Times New Roman" w:hAnsi="Times New Roman" w:cs="Times New Roman"/>
          <w:sz w:val="24"/>
          <w:szCs w:val="24"/>
        </w:rPr>
        <w:t xml:space="preserve"> и 202</w:t>
      </w:r>
      <w:r w:rsidR="0031345B" w:rsidRPr="00692407">
        <w:rPr>
          <w:rFonts w:ascii="Times New Roman" w:hAnsi="Times New Roman" w:cs="Times New Roman"/>
          <w:sz w:val="24"/>
          <w:szCs w:val="24"/>
        </w:rPr>
        <w:t>3</w:t>
      </w:r>
      <w:r w:rsidR="0052706C" w:rsidRPr="00692407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18431E" w:rsidRPr="00692407" w:rsidRDefault="0018431E" w:rsidP="00B559FB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67F" w:rsidRPr="00692407" w:rsidRDefault="00B559FB" w:rsidP="00B559FB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2407">
        <w:rPr>
          <w:rFonts w:ascii="Times New Roman" w:hAnsi="Times New Roman" w:cs="Times New Roman"/>
          <w:sz w:val="24"/>
          <w:szCs w:val="24"/>
        </w:rPr>
        <w:t>(с изменениями от 22</w:t>
      </w:r>
      <w:r w:rsidR="0011767F" w:rsidRPr="00692407">
        <w:rPr>
          <w:rFonts w:ascii="Times New Roman" w:hAnsi="Times New Roman" w:cs="Times New Roman"/>
          <w:sz w:val="24"/>
          <w:szCs w:val="24"/>
        </w:rPr>
        <w:t xml:space="preserve"> ию</w:t>
      </w:r>
      <w:r w:rsidRPr="00692407">
        <w:rPr>
          <w:rFonts w:ascii="Times New Roman" w:hAnsi="Times New Roman" w:cs="Times New Roman"/>
          <w:sz w:val="24"/>
          <w:szCs w:val="24"/>
        </w:rPr>
        <w:t>л</w:t>
      </w:r>
      <w:r w:rsidR="0011767F" w:rsidRPr="00692407">
        <w:rPr>
          <w:rFonts w:ascii="Times New Roman" w:hAnsi="Times New Roman" w:cs="Times New Roman"/>
          <w:sz w:val="24"/>
          <w:szCs w:val="24"/>
        </w:rPr>
        <w:t xml:space="preserve">я 2021 года № </w:t>
      </w:r>
      <w:r w:rsidRPr="00692407">
        <w:rPr>
          <w:rFonts w:ascii="Times New Roman" w:hAnsi="Times New Roman" w:cs="Times New Roman"/>
          <w:sz w:val="24"/>
          <w:szCs w:val="24"/>
        </w:rPr>
        <w:t>80</w:t>
      </w:r>
      <w:r w:rsidR="0011767F" w:rsidRPr="00692407">
        <w:rPr>
          <w:rFonts w:ascii="Times New Roman" w:hAnsi="Times New Roman" w:cs="Times New Roman"/>
          <w:sz w:val="24"/>
          <w:szCs w:val="24"/>
        </w:rPr>
        <w:t>-ЗСО)</w:t>
      </w:r>
    </w:p>
    <w:p w:rsidR="00320428" w:rsidRPr="00692407" w:rsidRDefault="00320428" w:rsidP="00B559FB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p w:rsidR="009E6595" w:rsidRPr="00692407" w:rsidRDefault="009E6595" w:rsidP="00B559FB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69240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21"/>
        <w:gridCol w:w="1330"/>
        <w:gridCol w:w="1418"/>
      </w:tblGrid>
      <w:tr w:rsidR="004C2CB6" w:rsidRPr="00692407" w:rsidTr="0021600C">
        <w:tc>
          <w:tcPr>
            <w:tcW w:w="3119" w:type="dxa"/>
            <w:vMerge w:val="restart"/>
          </w:tcPr>
          <w:p w:rsidR="004C2CB6" w:rsidRPr="00692407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692407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692407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692407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692407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701" w:type="dxa"/>
            <w:vMerge w:val="restart"/>
          </w:tcPr>
          <w:p w:rsidR="004C2CB6" w:rsidRPr="00692407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692407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692407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Вид ра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692407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6924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345B"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39" w:type="dxa"/>
            <w:gridSpan w:val="2"/>
          </w:tcPr>
          <w:p w:rsidR="004C2CB6" w:rsidRPr="00692407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748" w:type="dxa"/>
            <w:gridSpan w:val="2"/>
          </w:tcPr>
          <w:p w:rsidR="004C2CB6" w:rsidRPr="00692407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692407" w:rsidTr="0021600C">
        <w:tc>
          <w:tcPr>
            <w:tcW w:w="3119" w:type="dxa"/>
            <w:vMerge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69240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418" w:type="dxa"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21" w:type="dxa"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ний от других бюдж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330" w:type="dxa"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ступлений от других бюджетов бюджетной системы Российской Федерации</w:t>
            </w:r>
          </w:p>
        </w:tc>
      </w:tr>
    </w:tbl>
    <w:p w:rsidR="00562A37" w:rsidRPr="00692407" w:rsidRDefault="00562A37" w:rsidP="00B559FB">
      <w:pPr>
        <w:spacing w:after="0" w:line="216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157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417"/>
        <w:gridCol w:w="1276"/>
        <w:gridCol w:w="1276"/>
        <w:gridCol w:w="1417"/>
        <w:gridCol w:w="1276"/>
        <w:gridCol w:w="1418"/>
      </w:tblGrid>
      <w:tr w:rsidR="00B559FB" w:rsidRPr="00692407" w:rsidTr="00C82805">
        <w:trPr>
          <w:tblHeader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559FB" w:rsidRPr="00692407" w:rsidRDefault="00B559FB" w:rsidP="00B559FB">
            <w:pPr>
              <w:pStyle w:val="ConsPlusNormal"/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59FB" w:rsidRPr="00692407" w:rsidRDefault="00B559FB" w:rsidP="00B559FB">
            <w:pPr>
              <w:pStyle w:val="ConsPlusNormal"/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559FB" w:rsidRPr="00692407" w:rsidRDefault="00B559FB" w:rsidP="00B559FB">
            <w:pPr>
              <w:pStyle w:val="ConsPlusNormal"/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59FB" w:rsidRPr="00692407" w:rsidRDefault="00B559FB" w:rsidP="00B559FB">
            <w:pPr>
              <w:pStyle w:val="ConsPlusNormal"/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559FB" w:rsidRPr="00692407" w:rsidRDefault="00B559FB" w:rsidP="00B559FB">
            <w:pPr>
              <w:pStyle w:val="ConsPlusNormal"/>
              <w:spacing w:line="216" w:lineRule="auto"/>
              <w:ind w:left="-108" w:right="-108" w:firstLine="33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59FB" w:rsidRPr="00692407" w:rsidRDefault="00B559FB" w:rsidP="00B559FB">
            <w:pPr>
              <w:pStyle w:val="ConsPlusNormal"/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559FB" w:rsidRPr="00692407" w:rsidRDefault="00B559FB" w:rsidP="00B559FB">
            <w:pPr>
              <w:pStyle w:val="ConsPlusNormal"/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559FB" w:rsidRPr="00692407" w:rsidRDefault="00B559FB" w:rsidP="00B559FB">
            <w:pPr>
              <w:pStyle w:val="ConsPlusNormal"/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559FB" w:rsidRPr="00692407" w:rsidRDefault="00B559FB" w:rsidP="00B559FB">
            <w:pPr>
              <w:pStyle w:val="ConsPlusNormal"/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559FB" w:rsidRPr="00692407" w:rsidRDefault="00B559FB" w:rsidP="00B559FB">
            <w:pPr>
              <w:pStyle w:val="ConsPlusNormal"/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559FB" w:rsidRPr="00692407" w:rsidRDefault="00B559FB" w:rsidP="00B559FB">
            <w:pPr>
              <w:pStyle w:val="ConsPlusNormal"/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559FB" w:rsidRPr="00692407" w:rsidRDefault="00B559FB" w:rsidP="00B559FB">
            <w:pPr>
              <w:pStyle w:val="ConsPlusNormal"/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Государственная пр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ласти «Обеспечение </w:t>
            </w:r>
            <w:proofErr w:type="spellStart"/>
            <w:proofErr w:type="gramStart"/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насе-ления</w:t>
            </w:r>
            <w:proofErr w:type="spellEnd"/>
            <w:proofErr w:type="gramEnd"/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доступным жильем и развитие жилищно-коммунальной инфр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1795690,5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512221,5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Подпрограмма «Комплек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ное освоение и развитие территорий в целях ж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и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лищного строительства»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317457,1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309638,0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lastRenderedPageBreak/>
              <w:t>Комитет по реализации и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257521,9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250901,5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Детская поликлиника на             350 посещений в смену в микрорайоне № 11 жилого района «Солнечный-2» в К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="007C1811"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ровском районе </w:t>
            </w:r>
            <w:proofErr w:type="spellStart"/>
            <w:r w:rsidR="007C1811"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Start"/>
            <w:r w:rsidR="007C1811"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="007C1811"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ара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това</w:t>
            </w:r>
            <w:proofErr w:type="spell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257521,9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250901,5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256021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250901,5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U1250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здрав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59935,2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58736,5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Детская поликлиника на              350 посещений в смену в микрорайоне № 11 жилого района «Солнечный-2» в К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ровском районе </w:t>
            </w:r>
            <w:proofErr w:type="spell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аратова</w:t>
            </w:r>
            <w:proofErr w:type="spell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59935,2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58736,5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детей-сирот и д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тей, оставшихся без поп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1132666,3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  <w:t>Министерство строител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  <w:t>ь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  <w:t>ства и жилищно-комму-</w:t>
            </w:r>
            <w:proofErr w:type="spellStart"/>
            <w:r w:rsidRPr="00692407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  <w:t>нального</w:t>
            </w:r>
            <w:proofErr w:type="spellEnd"/>
            <w:r w:rsidRPr="00692407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  <w:t xml:space="preserve"> хозяйства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1050866,3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Предоставление жилых п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мещений детям-сиротам и детям, оставшимся без поп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ванного государственного жилищного фонда по дог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ворам найма специализир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ванных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823244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жилых п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мещений детям-сиротам и детям, оставшимся без п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5Е 4 01 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227621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202583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229019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203827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229019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203827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lastRenderedPageBreak/>
              <w:t>Комитет по реализации и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81800,0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Предоставление жилых п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мещений детям-сиротам и детям, оставшимся без поп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ванного государственного жилищного фонда по дог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ворам найма специализир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ванных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5Е 4 01 422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81800,0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отдельных катег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рий граждан, установле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345567,1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строител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ства и жилищно-коммунального хозяйства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79367,1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циального найма многоде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ным семьям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43326,6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Предоставление жилых п</w:t>
            </w:r>
            <w:r w:rsidRPr="0069240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мещений по договорам соц</w:t>
            </w:r>
            <w:r w:rsidRPr="0069240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</w:t>
            </w:r>
            <w:r w:rsidRPr="0069240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ального найма гражданам,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34924,4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жилых п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мещений по решению суда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5Е 5 06 94100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1116,7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266200,0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Строительство жилых д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мов в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266200,0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2. Государственная пр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грамма Саратовской обл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сти «Охрана окружающей среды, воспроизводство и рациональное использов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198623,7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Подпрограмма «Развитие в</w:t>
            </w:r>
            <w:r w:rsidRPr="00692407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дохозяйственного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198623,7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198623,7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Реконструкция берегоукр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пительных сооружений Волгоградского водохран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лища в районе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аратова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ул.Б.Взвоз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ул.Б.Са-довая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, III этап. Коррект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ровка. (участок от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ел-ковичная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до ул.2-я Садовая)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198623,7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62 2 10 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198623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Государственная пр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тран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портной системы» 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1297101,5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1035009,7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1369642,4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392890,9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и 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1297101,5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1035009,7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1369642,4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392890,9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Министерство транспорта и дорожного хозяйства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1297101,5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1035009,7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1369642,4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392890,9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тельства и реконструкции на автомобильных дорогах общего пользования реги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нального и межмуниц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пального значения и иску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ственных сооружений на них, находящихся в гос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дарственной собственности области, за счет средств 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95000,0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56000,0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Реконструкция автомобил</w:t>
            </w:r>
            <w:r w:rsidRPr="006924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ь</w:t>
            </w:r>
            <w:r w:rsidRPr="006924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ной дороги «Ершов – Орлов Гай» на участке моста через реку Таловка на </w:t>
            </w:r>
            <w:proofErr w:type="gramStart"/>
            <w:r w:rsidRPr="006924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км</w:t>
            </w:r>
            <w:proofErr w:type="gramEnd"/>
            <w:r w:rsidRPr="006924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29+999 в </w:t>
            </w:r>
            <w:proofErr w:type="spellStart"/>
            <w:r w:rsidRPr="006924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Ершовском</w:t>
            </w:r>
            <w:proofErr w:type="spellEnd"/>
            <w:r w:rsidRPr="006924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районе Сарато</w:t>
            </w:r>
            <w:r w:rsidRPr="006924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6924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5Ж 2 01 D99C0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80000,0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Строительство автодоро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ного путепровода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ати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softHyphen/>
              <w:t>щево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816 км ПК 10 перег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на Татищево –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Курдюм</w:t>
            </w:r>
            <w:proofErr w:type="spellEnd"/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5Ж 2 21 53902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путепровода 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. «Саратов – Сен-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» на км 13+410 автом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бильной дороги «Саратов – Дубки – 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Липовка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» в Саратовском районе Сар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товской области за счет средств областного доро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ного фонда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5Ж 2 01 D99Ф0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168000,0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162086,9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Реконструкция автомобил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ной дороги «Перелюб – Натальин Яр – </w:t>
            </w:r>
            <w:proofErr w:type="spell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Тараховка</w:t>
            </w:r>
            <w:proofErr w:type="spell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» на участке моста через овраг Широкий на </w:t>
            </w:r>
            <w:proofErr w:type="gram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км</w:t>
            </w:r>
            <w:proofErr w:type="gram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26+114 в </w:t>
            </w:r>
            <w:proofErr w:type="spell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релюбском</w:t>
            </w:r>
            <w:proofErr w:type="spell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районе Сарато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5Ж 2 01 D99Щ0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автоподъе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омяковка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с.Гра-чевка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от автомобильной дороги «Р-158 «Нижний Новгород – Арзамас –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Са-ранск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Исса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– Пенза – С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ратов» на участке моста ч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рез ручей на км 4+496 в Петровском районе Сар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5Ж 2 01 D9810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Реконструкция автом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бильной дороги «Екатер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новка –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Альшанка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Баку-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– Ивановка – Зеленовка (Пензенская область)» на участке моста через овраг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Кривский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на км 25+306 в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Екатериновском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районе С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5Ж 2 01 D9820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47300,0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Реконструкция </w:t>
            </w:r>
            <w:proofErr w:type="spell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автоподъезда</w:t>
            </w:r>
            <w:proofErr w:type="spell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 </w:t>
            </w:r>
            <w:proofErr w:type="spell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.В</w:t>
            </w:r>
            <w:proofErr w:type="gram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язовка</w:t>
            </w:r>
            <w:proofErr w:type="spell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от автомобил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«P-158 «Нижний Новгород – Арзамас – С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ранск – </w:t>
            </w:r>
            <w:proofErr w:type="spell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Исса</w:t>
            </w:r>
            <w:proofErr w:type="spell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Пенза – Сар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тов» на участке моста через </w:t>
            </w:r>
            <w:proofErr w:type="spell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р.Чекуриха</w:t>
            </w:r>
            <w:proofErr w:type="spell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на км 2+167 в </w:t>
            </w:r>
            <w:proofErr w:type="spell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тищевском</w:t>
            </w:r>
            <w:proofErr w:type="spell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районе Сарато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5Ж 2 01 D9830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63504,0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Строительство автомобил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ной дороги с </w:t>
            </w:r>
            <w:proofErr w:type="spell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велопешехо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</w:t>
            </w:r>
            <w:proofErr w:type="spell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частью от автомобил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«Сама-</w:t>
            </w:r>
            <w:proofErr w:type="spell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proofErr w:type="spell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Пуг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чев – Энгельс – Волгоград» до причала в </w:t>
            </w:r>
            <w:proofErr w:type="spell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меловка</w:t>
            </w:r>
            <w:proofErr w:type="spell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Э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гельсского района Сарато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5Ж 2 01 D9920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90,8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Реконструкция моста через </w:t>
            </w:r>
            <w:proofErr w:type="spell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</w:t>
            </w:r>
            <w:proofErr w:type="gram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.М</w:t>
            </w:r>
            <w:proofErr w:type="gram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алый</w:t>
            </w:r>
            <w:proofErr w:type="spellEnd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Иргиз на км 50+994 автомобильной дороги «Б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лаково – Духовницкое» в Д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ховницком районе Сарато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5Ж 2 20 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325005,4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292504,9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304021,2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273619,1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моста через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ерешка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на км 19+985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автоподъезда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с.Елшанка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с.Поповка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с.Старая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Леб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жайка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от автомобильной дороги «Р-228 «Сызрань – Саратов – Волгоград» в Хвалынском районе Сар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5Ж 2 20 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325005,3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292504,8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304021,2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273619,1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4. Государственная пр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грамма Саратовской о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 «Развитие здрав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охранения»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5430586,2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3946607,6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3891950,7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3544733,5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1312330,2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1227814,5</w:t>
            </w: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Подпрограмма «Соверше</w:t>
            </w:r>
            <w:r w:rsidRPr="0069240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</w:t>
            </w:r>
            <w:r w:rsidRPr="0069240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ствование оказания мед</w:t>
            </w:r>
            <w:r w:rsidRPr="0069240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</w:t>
            </w:r>
            <w:r w:rsidRPr="0069240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5430586,2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3946607,6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3891950,7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3544733,5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1312330,2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1227814,5</w:t>
            </w: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Комитет по реализации и</w:t>
            </w:r>
            <w:r w:rsidRPr="0069240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</w:t>
            </w:r>
            <w:r w:rsidRPr="0069240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4575313,4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3590607,6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3891950,7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3544733,5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1312330,2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sz w:val="24"/>
                <w:szCs w:val="24"/>
              </w:rPr>
              <w:t>1227814,5</w:t>
            </w: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5Д 1 19 15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3500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Областная инфекционная больница на 400 коек, ра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положенная по адресу: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, Ленинский ра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он, Московское шоссе, б/н, на земельном участке с к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дастровым номером 64:48:040209:8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1682290,0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1322180,0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5Д 1 21 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1485590,0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1322180,0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5Д 1 21 W1111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196700,0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учрежд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ние здравоохранения «О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ластной клинический онк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логический диспансер»,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(строительство онкологического диспанс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ра на 200 коек, 20 мест дневного пребывания,       12 коек реанимации и и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тенсивной терапии, пол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клиники на 300 посещений в смену. Город Саратов,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.Ш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ехурдина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2455291,3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2185209,2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объекта по адресу: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ул.Воль-ская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, 6 ГУЗ «Саратовская областная детская клинич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ская больница» 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поликлин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 на 500 мест в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.Ю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билейный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Волжском районе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348227,2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ГУЗ СО «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Красноармей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РБ» Реконструкция помещения по адресу: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расноармейск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ул.Куз-нечная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, д.5, строение 1 с целью размещения в нем инфекционного отделения 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5Д 1 22 </w:t>
            </w: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</w:t>
            </w: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86004,8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83218,3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85016,8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82262,3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  <w:vAlign w:val="center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ГУЗ СО «Базарно-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Карабу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лакская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азарный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Карабулак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5Д 1 22 R3656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152438,1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363590,6</w:t>
            </w: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  <w:vAlign w:val="center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ГУЗ 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«Красноармейская РБ» «Реконструкция здания поликлиники по адресу: Саратовская область,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расноармейск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, 5-й ми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рорайон, д.40»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5Д 1 22 R3657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180000,0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  <w:vAlign w:val="center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ГУЗ 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«Питерская РБ» строительство поликлиники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5Д 1 22 R3658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72586,3</w:t>
            </w: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  <w:vAlign w:val="center"/>
          </w:tcPr>
          <w:p w:rsidR="00B559FB" w:rsidRPr="00692407" w:rsidRDefault="00B559FB" w:rsidP="007C1811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ние здравоохранения Сар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товской области «Сарато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ская районная больница» строительство поликлиники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5Д 1 22 R3659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  <w:vAlign w:val="center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Красноку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п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ликлиники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5Д 1 22 R3660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97549,4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94388,8</w:t>
            </w: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  <w:vAlign w:val="center"/>
          </w:tcPr>
          <w:p w:rsidR="00B559FB" w:rsidRPr="00692407" w:rsidRDefault="00B559FB" w:rsidP="007C1811">
            <w:pPr>
              <w:spacing w:line="19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Новоузенская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5Д 1 22 R3661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222838,7</w:t>
            </w: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215618,8</w:t>
            </w: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здрав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855272,8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356000,0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Областная инфекционная больница на 400 коек, ра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положенная по адресу: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, Ленинский ра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он, Московское шоссе, б/н, на земельном участке с к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дастровым номером 64:48:040209:8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595000,0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356000,0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5Д 1 21 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400000,0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356000,0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5Д 1 21 </w:t>
            </w:r>
            <w:r w:rsidRPr="00692407">
              <w:rPr>
                <w:rFonts w:ascii="Times New Roman" w:hAnsi="Times New Roman" w:cs="Times New Roman"/>
                <w:spacing w:val="-10"/>
                <w:sz w:val="24"/>
                <w:szCs w:val="24"/>
                <w:lang w:val="en-US"/>
              </w:rPr>
              <w:t>W</w:t>
            </w:r>
            <w:r w:rsidRPr="0069240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195000,0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поликлин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 на 500 мест в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.Ю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би-лейный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Волжском районе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260272,8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Государственная пр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«Социальная по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держка и социальное о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93427,1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93427,1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93427,1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Жилой корпус на 40 койко-мест </w:t>
            </w: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Хватовского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дома-интерната для престарелых и инвалидов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4 Р3 51212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28798,7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28222,7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пуса на 68 койко-мест в ГАУ СО «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дом-интернат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61728,4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60493,8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57571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56420,3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Строительство корпуса           ГАУ 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«Социально-оздоровительный центр «Пугачевский» для граждан пожилого возраста и инв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лидов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52 4 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P3 U5190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2900</w:t>
            </w: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Государственная пр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физич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709" w:type="dxa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405927,1</w:t>
            </w:r>
          </w:p>
        </w:tc>
        <w:tc>
          <w:tcPr>
            <w:tcW w:w="1276" w:type="dxa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276" w:type="dxa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Подпрограмма «Матер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ально-техническая база спорта»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405927,1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405927,1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ФОК с плавательным ба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сейном и игровым залом в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р.п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.Д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ергачи</w:t>
            </w:r>
            <w:proofErr w:type="spellEnd"/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56 4 Р5 51393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спортивного стадиона «Старт» по адр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су: Саратовская область,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аркс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ул.Интернацио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нальная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площадь, д.20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56 4 Р5 51394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135704,5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89443,1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футбольного поля с устройством униве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сальной спортивной пл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щадки в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етровске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Сар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56 4 Р5 51396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49505,8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45720,6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стадиона, расположенного по адресу: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тищево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ул.Железнодо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рожная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72 «Б»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56 4 Р5 51397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47403,5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43800,0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бассейна по адресу: Саратовская о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ласть, район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ерелюб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ул.Чкаловская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, 59 «А»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46185,9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56 4 P5 5139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38877,6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56 4 P5 U1398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7308,3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Плавательный бассейн по адресу: Саратовская о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ласть,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район,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р.п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урки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ул.Свердлова</w:t>
            </w:r>
            <w:proofErr w:type="spellEnd"/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103827,4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64675,8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56 4 14 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73827</w:t>
            </w: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64675,8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56 4 14 W1114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B559F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Спортивно-оздоровитель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ный комплекс в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23300,0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B559F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7. Государственная пр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«Культура Сар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Подпрограмма «Укрепл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ние материально-техни</w:t>
            </w:r>
            <w:r w:rsidRPr="0069240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softHyphen/>
              <w:t xml:space="preserve">ческой базы и обеспечение деятельности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объекта кул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турного наследия реги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нального значения «Театр оперы и балета, 1864 г., 1959–1961 гг., расположе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ного по адресу: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пл.Театральная</w:t>
            </w:r>
            <w:proofErr w:type="spell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, 1»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23636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  <w:vAlign w:val="center"/>
          </w:tcPr>
          <w:p w:rsidR="00B559FB" w:rsidRPr="00692407" w:rsidRDefault="00B559FB" w:rsidP="007C1811">
            <w:pPr>
              <w:spacing w:line="19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аркс</w:t>
            </w:r>
            <w:proofErr w:type="spell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. Культурно-зре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softHyphen/>
              <w:t>лищный комплекс для де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16 15200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240493,8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2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8. Государственная пр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грамма Саратовской обл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сти «Формирование ко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2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Подпрограмма «Создание комфортных условий </w:t>
            </w:r>
            <w:proofErr w:type="gramStart"/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про-</w:t>
            </w:r>
            <w:proofErr w:type="spellStart"/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живания</w:t>
            </w:r>
            <w:proofErr w:type="spellEnd"/>
            <w:proofErr w:type="gramEnd"/>
            <w:r w:rsidRPr="006924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2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Комитет по реализации и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</w:t>
            </w:r>
            <w:r w:rsidRPr="0069240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692407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приюта для животных в Заводском ра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оне </w:t>
            </w:r>
            <w:proofErr w:type="spell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69 1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2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2 33400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Cs/>
                <w:sz w:val="24"/>
                <w:szCs w:val="24"/>
              </w:rPr>
              <w:t>19289,4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9FB" w:rsidRPr="00B559FB" w:rsidTr="00C82805">
        <w:trPr>
          <w:trHeight w:val="147"/>
        </w:trPr>
        <w:tc>
          <w:tcPr>
            <w:tcW w:w="3119" w:type="dxa"/>
          </w:tcPr>
          <w:p w:rsidR="00B559FB" w:rsidRPr="00692407" w:rsidRDefault="00B559FB" w:rsidP="007C1811">
            <w:pPr>
              <w:spacing w:line="19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559FB" w:rsidRPr="00692407" w:rsidRDefault="00B559FB" w:rsidP="007C1811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2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10081139,3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2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6398294,8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2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7134332,2</w:t>
            </w:r>
          </w:p>
        </w:tc>
        <w:tc>
          <w:tcPr>
            <w:tcW w:w="1417" w:type="dxa"/>
            <w:vAlign w:val="bottom"/>
          </w:tcPr>
          <w:p w:rsidR="00B559FB" w:rsidRPr="00692407" w:rsidRDefault="00B559FB" w:rsidP="007C1811">
            <w:pPr>
              <w:spacing w:line="192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5577067,8</w:t>
            </w:r>
          </w:p>
        </w:tc>
        <w:tc>
          <w:tcPr>
            <w:tcW w:w="1276" w:type="dxa"/>
            <w:vAlign w:val="bottom"/>
          </w:tcPr>
          <w:p w:rsidR="00B559FB" w:rsidRPr="00692407" w:rsidRDefault="00B559FB" w:rsidP="007C1811">
            <w:pPr>
              <w:spacing w:line="192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2549772,4</w:t>
            </w:r>
          </w:p>
        </w:tc>
        <w:tc>
          <w:tcPr>
            <w:tcW w:w="1418" w:type="dxa"/>
            <w:vAlign w:val="bottom"/>
          </w:tcPr>
          <w:p w:rsidR="00B559FB" w:rsidRPr="00B559FB" w:rsidRDefault="00B559FB" w:rsidP="007C1811">
            <w:pPr>
              <w:spacing w:line="192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1431642,0</w:t>
            </w:r>
            <w:bookmarkStart w:id="0" w:name="_GoBack"/>
            <w:bookmarkEnd w:id="0"/>
          </w:p>
        </w:tc>
      </w:tr>
    </w:tbl>
    <w:p w:rsidR="0011767F" w:rsidRPr="00B559FB" w:rsidRDefault="0011767F" w:rsidP="00B559FB">
      <w:pPr>
        <w:spacing w:after="0" w:line="216" w:lineRule="auto"/>
        <w:rPr>
          <w:rFonts w:ascii="Times New Roman" w:hAnsi="Times New Roman" w:cs="Times New Roman"/>
          <w:sz w:val="24"/>
          <w:szCs w:val="24"/>
        </w:rPr>
      </w:pPr>
    </w:p>
    <w:sectPr w:rsidR="0011767F" w:rsidRPr="00B559FB" w:rsidSect="0015457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94" w:rsidRDefault="00CC4C94" w:rsidP="001B41CE">
      <w:pPr>
        <w:spacing w:after="0" w:line="240" w:lineRule="auto"/>
      </w:pPr>
      <w:r>
        <w:separator/>
      </w:r>
    </w:p>
  </w:endnote>
  <w:endnote w:type="continuationSeparator" w:id="0">
    <w:p w:rsidR="00CC4C94" w:rsidRDefault="00CC4C94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94" w:rsidRDefault="00CC4C94" w:rsidP="001B41CE">
      <w:pPr>
        <w:spacing w:after="0" w:line="240" w:lineRule="auto"/>
      </w:pPr>
      <w:r>
        <w:separator/>
      </w:r>
    </w:p>
  </w:footnote>
  <w:footnote w:type="continuationSeparator" w:id="0">
    <w:p w:rsidR="00CC4C94" w:rsidRDefault="00CC4C94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C94" w:rsidRPr="004729DC" w:rsidRDefault="00CC4C94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CC4C94" w:rsidRDefault="00CC4C9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CC4C94" w:rsidRPr="00B147D9" w:rsidRDefault="00CC4C94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692407">
          <w:rPr>
            <w:rFonts w:ascii="Times New Roman" w:hAnsi="Times New Roman" w:cs="Times New Roman"/>
            <w:noProof/>
          </w:rPr>
          <w:t>12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CC4C94" w:rsidRDefault="00CC4C94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467FE"/>
    <w:rsid w:val="00073AC8"/>
    <w:rsid w:val="00082B97"/>
    <w:rsid w:val="000908B3"/>
    <w:rsid w:val="000975E3"/>
    <w:rsid w:val="000A607D"/>
    <w:rsid w:val="000D0472"/>
    <w:rsid w:val="000D79F6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D61A4"/>
    <w:rsid w:val="001D64D9"/>
    <w:rsid w:val="001E664B"/>
    <w:rsid w:val="001F4B1E"/>
    <w:rsid w:val="00200F5E"/>
    <w:rsid w:val="00205CB4"/>
    <w:rsid w:val="0021600C"/>
    <w:rsid w:val="0022492A"/>
    <w:rsid w:val="002303D4"/>
    <w:rsid w:val="002315BF"/>
    <w:rsid w:val="002412AA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387E"/>
    <w:rsid w:val="004361F3"/>
    <w:rsid w:val="00440E31"/>
    <w:rsid w:val="00451E61"/>
    <w:rsid w:val="004729DC"/>
    <w:rsid w:val="00473FBC"/>
    <w:rsid w:val="00475C37"/>
    <w:rsid w:val="004810C8"/>
    <w:rsid w:val="004A4674"/>
    <w:rsid w:val="004B583A"/>
    <w:rsid w:val="004C2CB6"/>
    <w:rsid w:val="00507DDA"/>
    <w:rsid w:val="0052706C"/>
    <w:rsid w:val="00560D23"/>
    <w:rsid w:val="00562A37"/>
    <w:rsid w:val="00563BF7"/>
    <w:rsid w:val="00580F5A"/>
    <w:rsid w:val="00594C9C"/>
    <w:rsid w:val="005A03B6"/>
    <w:rsid w:val="005A42D5"/>
    <w:rsid w:val="005C0869"/>
    <w:rsid w:val="005C0E08"/>
    <w:rsid w:val="005C5D88"/>
    <w:rsid w:val="005D40DC"/>
    <w:rsid w:val="005D5920"/>
    <w:rsid w:val="005E0C80"/>
    <w:rsid w:val="00615141"/>
    <w:rsid w:val="006613CF"/>
    <w:rsid w:val="00675ED0"/>
    <w:rsid w:val="00692407"/>
    <w:rsid w:val="006B6A3A"/>
    <w:rsid w:val="006E12E0"/>
    <w:rsid w:val="00705B86"/>
    <w:rsid w:val="00707490"/>
    <w:rsid w:val="007266E7"/>
    <w:rsid w:val="00726C7F"/>
    <w:rsid w:val="00727F3A"/>
    <w:rsid w:val="00740FAA"/>
    <w:rsid w:val="00744C59"/>
    <w:rsid w:val="00750F6F"/>
    <w:rsid w:val="00752E80"/>
    <w:rsid w:val="00757E96"/>
    <w:rsid w:val="00772A38"/>
    <w:rsid w:val="00791641"/>
    <w:rsid w:val="007B6266"/>
    <w:rsid w:val="007C1811"/>
    <w:rsid w:val="007C6A53"/>
    <w:rsid w:val="007C6F58"/>
    <w:rsid w:val="00812608"/>
    <w:rsid w:val="008139C4"/>
    <w:rsid w:val="008872F1"/>
    <w:rsid w:val="008C4A39"/>
    <w:rsid w:val="008C4BB1"/>
    <w:rsid w:val="008F6C48"/>
    <w:rsid w:val="00905814"/>
    <w:rsid w:val="00936B08"/>
    <w:rsid w:val="009429A1"/>
    <w:rsid w:val="009614E1"/>
    <w:rsid w:val="009859C3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24604"/>
    <w:rsid w:val="00A46824"/>
    <w:rsid w:val="00A470F7"/>
    <w:rsid w:val="00A52C25"/>
    <w:rsid w:val="00A55DDB"/>
    <w:rsid w:val="00A6518C"/>
    <w:rsid w:val="00A74FD6"/>
    <w:rsid w:val="00A85C7C"/>
    <w:rsid w:val="00AB33BE"/>
    <w:rsid w:val="00AC758A"/>
    <w:rsid w:val="00AE55BD"/>
    <w:rsid w:val="00AF48B8"/>
    <w:rsid w:val="00B027C6"/>
    <w:rsid w:val="00B147D9"/>
    <w:rsid w:val="00B547C8"/>
    <w:rsid w:val="00B559FB"/>
    <w:rsid w:val="00B71FFC"/>
    <w:rsid w:val="00B83136"/>
    <w:rsid w:val="00B8337F"/>
    <w:rsid w:val="00B87813"/>
    <w:rsid w:val="00C30104"/>
    <w:rsid w:val="00C36C7E"/>
    <w:rsid w:val="00C4577D"/>
    <w:rsid w:val="00C50877"/>
    <w:rsid w:val="00CB2C6A"/>
    <w:rsid w:val="00CC4C94"/>
    <w:rsid w:val="00CC6A64"/>
    <w:rsid w:val="00CD22F3"/>
    <w:rsid w:val="00CD5410"/>
    <w:rsid w:val="00D026EF"/>
    <w:rsid w:val="00D048FC"/>
    <w:rsid w:val="00D1656B"/>
    <w:rsid w:val="00D31309"/>
    <w:rsid w:val="00D467DA"/>
    <w:rsid w:val="00D93F28"/>
    <w:rsid w:val="00DC2DBE"/>
    <w:rsid w:val="00E4628F"/>
    <w:rsid w:val="00E64687"/>
    <w:rsid w:val="00E72674"/>
    <w:rsid w:val="00E80EBD"/>
    <w:rsid w:val="00E870DC"/>
    <w:rsid w:val="00E94FC3"/>
    <w:rsid w:val="00EA3E21"/>
    <w:rsid w:val="00EC228D"/>
    <w:rsid w:val="00ED3A9C"/>
    <w:rsid w:val="00EF236F"/>
    <w:rsid w:val="00EF347B"/>
    <w:rsid w:val="00EF4C78"/>
    <w:rsid w:val="00F220BA"/>
    <w:rsid w:val="00F229D9"/>
    <w:rsid w:val="00F26020"/>
    <w:rsid w:val="00F306B4"/>
    <w:rsid w:val="00F47650"/>
    <w:rsid w:val="00F745B5"/>
    <w:rsid w:val="00F95DCD"/>
    <w:rsid w:val="00FA008C"/>
    <w:rsid w:val="00FA2AB7"/>
    <w:rsid w:val="00F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A034E-0556-4C9B-B7D7-0A6A6810E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12</Pages>
  <Words>2244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Мальцева Наталья Сергеевна</cp:lastModifiedBy>
  <cp:revision>23</cp:revision>
  <cp:lastPrinted>2020-12-01T10:16:00Z</cp:lastPrinted>
  <dcterms:created xsi:type="dcterms:W3CDTF">2020-12-04T07:24:00Z</dcterms:created>
  <dcterms:modified xsi:type="dcterms:W3CDTF">2021-07-26T05:38:00Z</dcterms:modified>
</cp:coreProperties>
</file>